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F8" w:rsidRDefault="00A441F8" w:rsidP="002D0EAB">
      <w:pPr>
        <w:pStyle w:val="NormalWeb"/>
        <w:jc w:val="both"/>
      </w:pPr>
    </w:p>
    <w:p w:rsidR="00A441F8" w:rsidRDefault="00A441F8" w:rsidP="002D0EAB">
      <w:pPr>
        <w:pStyle w:val="NormalWeb"/>
        <w:jc w:val="both"/>
        <w:rPr>
          <w:b/>
        </w:rPr>
      </w:pPr>
      <w:r w:rsidRPr="00A441F8">
        <w:rPr>
          <w:b/>
        </w:rPr>
        <w:t>ABSTRACT</w:t>
      </w:r>
    </w:p>
    <w:p w:rsidR="00B77F5B" w:rsidRPr="00B77F5B" w:rsidRDefault="00B77F5B" w:rsidP="00B77F5B">
      <w:pPr>
        <w:pStyle w:val="NormalWeb"/>
        <w:jc w:val="both"/>
        <w:rPr>
          <w:b/>
        </w:rPr>
      </w:pPr>
      <w:r>
        <w:rPr>
          <w:b/>
        </w:rPr>
        <w:t xml:space="preserve">Topic: </w:t>
      </w:r>
      <w:r w:rsidRPr="00B77F5B">
        <w:rPr>
          <w:b/>
        </w:rPr>
        <w:t>Stream A: National Evaluation Systems – Building strong evaluation systems ensuring use.</w:t>
      </w:r>
    </w:p>
    <w:p w:rsidR="002D0EAB" w:rsidRPr="00A441F8" w:rsidRDefault="002D0EAB" w:rsidP="002D0EAB">
      <w:pPr>
        <w:pStyle w:val="NormalWeb"/>
        <w:jc w:val="both"/>
        <w:rPr>
          <w:sz w:val="28"/>
          <w:szCs w:val="28"/>
        </w:rPr>
      </w:pPr>
      <w:r w:rsidRPr="00A441F8">
        <w:rPr>
          <w:sz w:val="28"/>
          <w:szCs w:val="28"/>
        </w:rPr>
        <w:t xml:space="preserve">Building robust national evaluation systems (NES) </w:t>
      </w:r>
      <w:r w:rsidR="00DA1CAB">
        <w:rPr>
          <w:sz w:val="28"/>
          <w:szCs w:val="28"/>
        </w:rPr>
        <w:t xml:space="preserve">in the country </w:t>
      </w:r>
      <w:r w:rsidR="00B77F5B">
        <w:rPr>
          <w:sz w:val="28"/>
          <w:szCs w:val="28"/>
        </w:rPr>
        <w:t xml:space="preserve">at all levels both in the public and private sector </w:t>
      </w:r>
      <w:r w:rsidRPr="00A441F8">
        <w:rPr>
          <w:sz w:val="28"/>
          <w:szCs w:val="28"/>
        </w:rPr>
        <w:t xml:space="preserve">is pivotal for inclusive and sustainable </w:t>
      </w:r>
      <w:r w:rsidR="00DA1CAB">
        <w:rPr>
          <w:sz w:val="28"/>
          <w:szCs w:val="28"/>
        </w:rPr>
        <w:t xml:space="preserve">development. In the spirit of </w:t>
      </w:r>
      <w:r w:rsidR="00DA1CAB" w:rsidRPr="00A441F8">
        <w:rPr>
          <w:sz w:val="28"/>
          <w:szCs w:val="28"/>
        </w:rPr>
        <w:t>ensuring</w:t>
      </w:r>
      <w:r w:rsidRPr="00A441F8">
        <w:rPr>
          <w:sz w:val="28"/>
          <w:szCs w:val="28"/>
        </w:rPr>
        <w:t xml:space="preserve"> that no one is left behind, these systems facilitate comprehensive assessments of national policies</w:t>
      </w:r>
      <w:r w:rsidR="00DA1CAB">
        <w:rPr>
          <w:sz w:val="28"/>
          <w:szCs w:val="28"/>
        </w:rPr>
        <w:t>, strategies</w:t>
      </w:r>
      <w:r w:rsidRPr="00A441F8">
        <w:rPr>
          <w:sz w:val="28"/>
          <w:szCs w:val="28"/>
        </w:rPr>
        <w:t xml:space="preserve"> and programs, providing a foundation for evidence-based decisi</w:t>
      </w:r>
      <w:r w:rsidR="00B77F5B">
        <w:rPr>
          <w:sz w:val="28"/>
          <w:szCs w:val="28"/>
        </w:rPr>
        <w:t>on-making at the</w:t>
      </w:r>
      <w:r w:rsidR="00E26228">
        <w:rPr>
          <w:sz w:val="28"/>
          <w:szCs w:val="28"/>
        </w:rPr>
        <w:t xml:space="preserve"> country, regional </w:t>
      </w:r>
      <w:r w:rsidR="00B77F5B">
        <w:rPr>
          <w:sz w:val="28"/>
          <w:szCs w:val="28"/>
        </w:rPr>
        <w:t xml:space="preserve">and international </w:t>
      </w:r>
      <w:r w:rsidRPr="00A441F8">
        <w:rPr>
          <w:sz w:val="28"/>
          <w:szCs w:val="28"/>
        </w:rPr>
        <w:t xml:space="preserve">level. Despite their importance, several challenges, including limited capacities, </w:t>
      </w:r>
      <w:r w:rsidR="00E26228">
        <w:rPr>
          <w:sz w:val="28"/>
          <w:szCs w:val="28"/>
        </w:rPr>
        <w:t>unavailability</w:t>
      </w:r>
      <w:r w:rsidR="00CE1ECD">
        <w:rPr>
          <w:sz w:val="28"/>
          <w:szCs w:val="28"/>
        </w:rPr>
        <w:t xml:space="preserve"> and </w:t>
      </w:r>
      <w:r w:rsidRPr="00A441F8">
        <w:rPr>
          <w:sz w:val="28"/>
          <w:szCs w:val="28"/>
        </w:rPr>
        <w:t>insufficient data quality, and inadequate institutional</w:t>
      </w:r>
      <w:r w:rsidR="00B77F5B">
        <w:rPr>
          <w:sz w:val="28"/>
          <w:szCs w:val="28"/>
        </w:rPr>
        <w:t xml:space="preserve"> monitoring and evaluation</w:t>
      </w:r>
      <w:r w:rsidRPr="00A441F8">
        <w:rPr>
          <w:sz w:val="28"/>
          <w:szCs w:val="28"/>
        </w:rPr>
        <w:t xml:space="preserve"> frameworks. This abstract explores these challenges and offers recommendations for overcoming them.</w:t>
      </w:r>
    </w:p>
    <w:p w:rsidR="002D0EAB" w:rsidRPr="00A441F8" w:rsidRDefault="002D0EAB" w:rsidP="002D0EAB">
      <w:pPr>
        <w:pStyle w:val="NormalWeb"/>
        <w:jc w:val="both"/>
        <w:rPr>
          <w:sz w:val="28"/>
          <w:szCs w:val="28"/>
        </w:rPr>
      </w:pPr>
      <w:r w:rsidRPr="00A441F8">
        <w:rPr>
          <w:sz w:val="28"/>
          <w:szCs w:val="28"/>
        </w:rPr>
        <w:t xml:space="preserve">Strengthening evidence-based decision-making requires robust national policies and </w:t>
      </w:r>
      <w:r w:rsidR="00CE1ECD">
        <w:rPr>
          <w:sz w:val="28"/>
          <w:szCs w:val="28"/>
        </w:rPr>
        <w:t xml:space="preserve">technical </w:t>
      </w:r>
      <w:r w:rsidRPr="00A441F8">
        <w:rPr>
          <w:sz w:val="28"/>
          <w:szCs w:val="28"/>
        </w:rPr>
        <w:t xml:space="preserve">capabilities for evidence-based planning and results-based governance. Overcoming challenges in institutionalizing evaluation involves fostering an enabling environment where evaluation is valued, ensuring </w:t>
      </w:r>
      <w:r w:rsidR="00C53B0F">
        <w:rPr>
          <w:sz w:val="28"/>
          <w:szCs w:val="28"/>
        </w:rPr>
        <w:t xml:space="preserve">allocation of </w:t>
      </w:r>
      <w:r w:rsidRPr="00A441F8">
        <w:rPr>
          <w:sz w:val="28"/>
          <w:szCs w:val="28"/>
        </w:rPr>
        <w:t>adequate resources, and building institutional capacities. Peer learning and collaboration are critical in this process, as countries can benefit from shared experiences and best</w:t>
      </w:r>
      <w:r w:rsidR="009C431E">
        <w:rPr>
          <w:sz w:val="28"/>
          <w:szCs w:val="28"/>
        </w:rPr>
        <w:t xml:space="preserve"> innovative</w:t>
      </w:r>
      <w:r w:rsidRPr="00A441F8">
        <w:rPr>
          <w:sz w:val="28"/>
          <w:szCs w:val="28"/>
        </w:rPr>
        <w:t xml:space="preserve"> practices in developing and implementing NES.</w:t>
      </w:r>
    </w:p>
    <w:p w:rsidR="002D0EAB" w:rsidRPr="00A441F8" w:rsidRDefault="002D0EAB" w:rsidP="002D0EAB">
      <w:pPr>
        <w:pStyle w:val="NormalWeb"/>
        <w:jc w:val="both"/>
        <w:rPr>
          <w:sz w:val="28"/>
          <w:szCs w:val="28"/>
        </w:rPr>
      </w:pPr>
      <w:r w:rsidRPr="00A441F8">
        <w:rPr>
          <w:sz w:val="28"/>
          <w:szCs w:val="28"/>
        </w:rPr>
        <w:t>Transparency and participation are key pillars of effective NES, as they enhance the credibility and utility of evaluations. Engaging stakeholders, including civil society and marginalized communities, ensures that diverse perspectives are considered, leading to more equitable and inclusive policies. Ensuring</w:t>
      </w:r>
      <w:r w:rsidR="00CE1ECD">
        <w:rPr>
          <w:sz w:val="28"/>
          <w:szCs w:val="28"/>
        </w:rPr>
        <w:t xml:space="preserve"> data availability,</w:t>
      </w:r>
      <w:r w:rsidRPr="00A441F8">
        <w:rPr>
          <w:sz w:val="28"/>
          <w:szCs w:val="28"/>
        </w:rPr>
        <w:t xml:space="preserve"> quality and accessibility is another critical aspect, necessitating the adoption of standardized data collection methods,</w:t>
      </w:r>
      <w:r w:rsidR="00CE1ECD">
        <w:rPr>
          <w:sz w:val="28"/>
          <w:szCs w:val="28"/>
        </w:rPr>
        <w:t xml:space="preserve"> management, </w:t>
      </w:r>
      <w:r w:rsidR="00CE1ECD" w:rsidRPr="00A441F8">
        <w:rPr>
          <w:sz w:val="28"/>
          <w:szCs w:val="28"/>
        </w:rPr>
        <w:t>robust</w:t>
      </w:r>
      <w:r w:rsidRPr="00A441F8">
        <w:rPr>
          <w:sz w:val="28"/>
          <w:szCs w:val="28"/>
        </w:rPr>
        <w:t xml:space="preserve"> quality control mechanisms, and policies that promote </w:t>
      </w:r>
      <w:r w:rsidR="00CE1ECD">
        <w:rPr>
          <w:sz w:val="28"/>
          <w:szCs w:val="28"/>
        </w:rPr>
        <w:t xml:space="preserve">productive </w:t>
      </w:r>
      <w:r w:rsidRPr="00A441F8">
        <w:rPr>
          <w:sz w:val="28"/>
          <w:szCs w:val="28"/>
        </w:rPr>
        <w:t>data sharing and use.</w:t>
      </w:r>
    </w:p>
    <w:p w:rsidR="002D0EAB" w:rsidRPr="00A441F8" w:rsidRDefault="002D0EAB" w:rsidP="002D0EAB">
      <w:pPr>
        <w:pStyle w:val="NormalWeb"/>
        <w:jc w:val="both"/>
        <w:rPr>
          <w:sz w:val="28"/>
          <w:szCs w:val="28"/>
        </w:rPr>
      </w:pPr>
      <w:r w:rsidRPr="00A441F8">
        <w:rPr>
          <w:sz w:val="28"/>
          <w:szCs w:val="28"/>
        </w:rPr>
        <w:t>Promoting equity through disaggregated data is essential for inclusive policy development. By analyzing data across different population groups, policymakers can identify and address disparities, ensuring that development interventions reach those most in need. Harnessing technology for data collection</w:t>
      </w:r>
      <w:r w:rsidR="00C53B0F">
        <w:rPr>
          <w:sz w:val="28"/>
          <w:szCs w:val="28"/>
        </w:rPr>
        <w:t xml:space="preserve">, analysis, management  </w:t>
      </w:r>
      <w:r w:rsidRPr="00A441F8">
        <w:rPr>
          <w:sz w:val="28"/>
          <w:szCs w:val="28"/>
        </w:rPr>
        <w:t xml:space="preserve"> and evaluation can significantly enhance the efficiency, accuracy, and timeliness of data, enabling more responsive and adaptive governance.</w:t>
      </w:r>
    </w:p>
    <w:p w:rsidR="00DA1CAB" w:rsidRPr="00DA1CAB" w:rsidRDefault="00434B19" w:rsidP="00DA1C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Further, </w:t>
      </w:r>
      <w:r w:rsidR="00DA1CAB" w:rsidRPr="00DA1CAB">
        <w:rPr>
          <w:rFonts w:ascii="Times New Roman" w:eastAsia="Times New Roman" w:hAnsi="Times New Roman" w:cs="Times New Roman"/>
          <w:sz w:val="28"/>
          <w:szCs w:val="28"/>
        </w:rPr>
        <w:t>Management Information Systems (MIS) and databases are pivotal in bolster</w:t>
      </w:r>
      <w:r w:rsidR="00E26228">
        <w:rPr>
          <w:rFonts w:ascii="Times New Roman" w:eastAsia="Times New Roman" w:hAnsi="Times New Roman" w:cs="Times New Roman"/>
          <w:sz w:val="28"/>
          <w:szCs w:val="28"/>
        </w:rPr>
        <w:t>ing the NES</w:t>
      </w:r>
      <w:r w:rsidR="00DA1CAB" w:rsidRPr="00DA1CAB">
        <w:rPr>
          <w:rFonts w:ascii="Times New Roman" w:eastAsia="Times New Roman" w:hAnsi="Times New Roman" w:cs="Times New Roman"/>
          <w:sz w:val="28"/>
          <w:szCs w:val="28"/>
        </w:rPr>
        <w:t>, providing the necessary infrastructure and tools to build robust evaluation frameworks and ensure their e</w:t>
      </w:r>
      <w:r w:rsidR="00827725">
        <w:rPr>
          <w:rFonts w:ascii="Times New Roman" w:eastAsia="Times New Roman" w:hAnsi="Times New Roman" w:cs="Times New Roman"/>
          <w:sz w:val="28"/>
          <w:szCs w:val="28"/>
        </w:rPr>
        <w:t xml:space="preserve">ffective utilization. </w:t>
      </w:r>
      <w:r w:rsidR="00571CBD">
        <w:rPr>
          <w:rFonts w:ascii="Times New Roman" w:eastAsia="Times New Roman" w:hAnsi="Times New Roman" w:cs="Times New Roman"/>
          <w:sz w:val="28"/>
          <w:szCs w:val="28"/>
        </w:rPr>
        <w:t xml:space="preserve">The functional Monitoring and Evaluation </w:t>
      </w:r>
      <w:r w:rsidR="00DA1CAB" w:rsidRPr="00DA1CAB">
        <w:rPr>
          <w:rFonts w:ascii="Times New Roman" w:eastAsia="Times New Roman" w:hAnsi="Times New Roman" w:cs="Times New Roman"/>
          <w:sz w:val="28"/>
          <w:szCs w:val="28"/>
        </w:rPr>
        <w:t>MIS integrates data from various sources, ensuring centralized, consistent, and acc</w:t>
      </w:r>
      <w:r w:rsidR="00571CBD">
        <w:rPr>
          <w:rFonts w:ascii="Times New Roman" w:eastAsia="Times New Roman" w:hAnsi="Times New Roman" w:cs="Times New Roman"/>
          <w:sz w:val="28"/>
          <w:szCs w:val="28"/>
        </w:rPr>
        <w:t xml:space="preserve">urate information management. The database and MIS </w:t>
      </w:r>
      <w:r w:rsidR="00571CBD" w:rsidRPr="00DA1CAB">
        <w:rPr>
          <w:rFonts w:ascii="Times New Roman" w:eastAsia="Times New Roman" w:hAnsi="Times New Roman" w:cs="Times New Roman"/>
          <w:sz w:val="28"/>
          <w:szCs w:val="28"/>
        </w:rPr>
        <w:t>offers</w:t>
      </w:r>
      <w:r w:rsidR="00DA1CAB" w:rsidRPr="00DA1CAB">
        <w:rPr>
          <w:rFonts w:ascii="Times New Roman" w:eastAsia="Times New Roman" w:hAnsi="Times New Roman" w:cs="Times New Roman"/>
          <w:sz w:val="28"/>
          <w:szCs w:val="28"/>
        </w:rPr>
        <w:t xml:space="preserve"> advanced analytical tools and customizable reporting capabilities, automating routine tasks and enabling real-time data access</w:t>
      </w:r>
      <w:r w:rsidR="00571CBD">
        <w:rPr>
          <w:rFonts w:ascii="Times New Roman" w:eastAsia="Times New Roman" w:hAnsi="Times New Roman" w:cs="Times New Roman"/>
          <w:sz w:val="28"/>
          <w:szCs w:val="28"/>
        </w:rPr>
        <w:t xml:space="preserve"> in supporting the NES</w:t>
      </w:r>
      <w:r w:rsidR="00DA1CAB" w:rsidRPr="00DA1CAB">
        <w:rPr>
          <w:rFonts w:ascii="Times New Roman" w:eastAsia="Times New Roman" w:hAnsi="Times New Roman" w:cs="Times New Roman"/>
          <w:sz w:val="28"/>
          <w:szCs w:val="28"/>
        </w:rPr>
        <w:t>. This</w:t>
      </w:r>
      <w:r w:rsidR="00E26228">
        <w:rPr>
          <w:rFonts w:ascii="Times New Roman" w:eastAsia="Times New Roman" w:hAnsi="Times New Roman" w:cs="Times New Roman"/>
          <w:sz w:val="28"/>
          <w:szCs w:val="28"/>
        </w:rPr>
        <w:t xml:space="preserve"> process</w:t>
      </w:r>
      <w:r w:rsidR="00DA1CAB" w:rsidRPr="00DA1CAB">
        <w:rPr>
          <w:rFonts w:ascii="Times New Roman" w:eastAsia="Times New Roman" w:hAnsi="Times New Roman" w:cs="Times New Roman"/>
          <w:sz w:val="28"/>
          <w:szCs w:val="28"/>
        </w:rPr>
        <w:t xml:space="preserve"> enhances stakeholder engagement through user-friendly interfaces and collaboration tools.</w:t>
      </w:r>
      <w:r w:rsidR="00571CBD" w:rsidRPr="00571CBD">
        <w:rPr>
          <w:rFonts w:ascii="Times New Roman" w:eastAsia="Times New Roman" w:hAnsi="Times New Roman" w:cs="Times New Roman"/>
          <w:sz w:val="28"/>
          <w:szCs w:val="28"/>
        </w:rPr>
        <w:t xml:space="preserve"> </w:t>
      </w:r>
      <w:r w:rsidR="00571CBD" w:rsidRPr="00DA1CAB">
        <w:rPr>
          <w:rFonts w:ascii="Times New Roman" w:eastAsia="Times New Roman" w:hAnsi="Times New Roman" w:cs="Times New Roman"/>
          <w:sz w:val="28"/>
          <w:szCs w:val="28"/>
        </w:rPr>
        <w:t>Collectively, MIS and databases form the backbone of NES, fostering a culture of data-driven decision-making and continuous policy and program improvement</w:t>
      </w:r>
      <w:r w:rsidR="00C77D4C">
        <w:rPr>
          <w:rFonts w:ascii="Times New Roman" w:eastAsia="Times New Roman" w:hAnsi="Times New Roman" w:cs="Times New Roman"/>
          <w:sz w:val="28"/>
          <w:szCs w:val="28"/>
        </w:rPr>
        <w:t>.</w:t>
      </w:r>
    </w:p>
    <w:p w:rsidR="00DA1CAB" w:rsidRPr="00DA1CAB" w:rsidRDefault="00C77D4C" w:rsidP="00DA1CAB">
      <w:pPr>
        <w:jc w:val="both"/>
        <w:rPr>
          <w:rFonts w:ascii="Times New Roman" w:eastAsia="Times New Roman" w:hAnsi="Times New Roman" w:cs="Times New Roman"/>
          <w:sz w:val="28"/>
          <w:szCs w:val="28"/>
        </w:rPr>
      </w:pPr>
      <w:r w:rsidRPr="00DA1CAB">
        <w:rPr>
          <w:rFonts w:ascii="Times New Roman" w:eastAsia="Times New Roman" w:hAnsi="Times New Roman" w:cs="Times New Roman"/>
          <w:sz w:val="28"/>
          <w:szCs w:val="28"/>
        </w:rPr>
        <w:t>Moreover</w:t>
      </w:r>
      <w:r w:rsidR="00DA1CAB" w:rsidRPr="00DA1CAB">
        <w:rPr>
          <w:rFonts w:ascii="Times New Roman" w:eastAsia="Times New Roman" w:hAnsi="Times New Roman" w:cs="Times New Roman"/>
          <w:sz w:val="28"/>
          <w:szCs w:val="28"/>
        </w:rPr>
        <w:t>, they support ca</w:t>
      </w:r>
      <w:r>
        <w:rPr>
          <w:rFonts w:ascii="Times New Roman" w:eastAsia="Times New Roman" w:hAnsi="Times New Roman" w:cs="Times New Roman"/>
          <w:sz w:val="28"/>
          <w:szCs w:val="28"/>
        </w:rPr>
        <w:t>pacity building through capacity building</w:t>
      </w:r>
      <w:r w:rsidR="00DA1CAB" w:rsidRPr="00DA1CAB">
        <w:rPr>
          <w:rFonts w:ascii="Times New Roman" w:eastAsia="Times New Roman" w:hAnsi="Times New Roman" w:cs="Times New Roman"/>
          <w:sz w:val="28"/>
          <w:szCs w:val="28"/>
        </w:rPr>
        <w:t>, incorporate feedback mecha</w:t>
      </w:r>
      <w:r>
        <w:rPr>
          <w:rFonts w:ascii="Times New Roman" w:eastAsia="Times New Roman" w:hAnsi="Times New Roman" w:cs="Times New Roman"/>
          <w:sz w:val="28"/>
          <w:szCs w:val="28"/>
        </w:rPr>
        <w:t>nisms for ensuring</w:t>
      </w:r>
      <w:r w:rsidR="00DA1CAB" w:rsidRPr="00DA1CAB">
        <w:rPr>
          <w:rFonts w:ascii="Times New Roman" w:eastAsia="Times New Roman" w:hAnsi="Times New Roman" w:cs="Times New Roman"/>
          <w:sz w:val="28"/>
          <w:szCs w:val="28"/>
        </w:rPr>
        <w:t xml:space="preserve"> policy integration, enhancing the rele</w:t>
      </w:r>
      <w:r w:rsidR="00571CBD">
        <w:rPr>
          <w:rFonts w:ascii="Times New Roman" w:eastAsia="Times New Roman" w:hAnsi="Times New Roman" w:cs="Times New Roman"/>
          <w:sz w:val="28"/>
          <w:szCs w:val="28"/>
        </w:rPr>
        <w:t>vance and impact of evaluations</w:t>
      </w:r>
      <w:r w:rsidR="00DA1CAB" w:rsidRPr="00DA1CAB">
        <w:rPr>
          <w:rFonts w:ascii="Times New Roman" w:eastAsia="Times New Roman" w:hAnsi="Times New Roman" w:cs="Times New Roman"/>
          <w:sz w:val="28"/>
          <w:szCs w:val="28"/>
        </w:rPr>
        <w:t>.</w:t>
      </w:r>
    </w:p>
    <w:p w:rsidR="00DA1CAB" w:rsidRDefault="00C77D4C" w:rsidP="00DA1CA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Nonetheless,</w:t>
      </w:r>
      <w:r w:rsidR="00DA1CAB" w:rsidRPr="00263C29">
        <w:rPr>
          <w:rFonts w:ascii="Times New Roman" w:eastAsia="Times New Roman" w:hAnsi="Times New Roman" w:cs="Times New Roman"/>
          <w:sz w:val="28"/>
          <w:szCs w:val="28"/>
        </w:rPr>
        <w:t xml:space="preserve"> a National Evaluation Plan (NEP) </w:t>
      </w:r>
      <w:r w:rsidR="00571CBD">
        <w:rPr>
          <w:rFonts w:ascii="Times New Roman" w:eastAsia="Times New Roman" w:hAnsi="Times New Roman" w:cs="Times New Roman"/>
          <w:sz w:val="28"/>
          <w:szCs w:val="28"/>
        </w:rPr>
        <w:t xml:space="preserve">is also pivotal in strengthening the NES </w:t>
      </w:r>
      <w:r w:rsidR="00571CBD" w:rsidRPr="00263C29">
        <w:rPr>
          <w:rFonts w:ascii="Times New Roman" w:eastAsia="Times New Roman" w:hAnsi="Times New Roman" w:cs="Times New Roman"/>
          <w:sz w:val="28"/>
          <w:szCs w:val="28"/>
        </w:rPr>
        <w:t>as</w:t>
      </w:r>
      <w:r w:rsidR="00DA1CAB" w:rsidRPr="00263C29">
        <w:rPr>
          <w:rFonts w:ascii="Times New Roman" w:eastAsia="Times New Roman" w:hAnsi="Times New Roman" w:cs="Times New Roman"/>
          <w:sz w:val="28"/>
          <w:szCs w:val="28"/>
        </w:rPr>
        <w:t xml:space="preserve"> </w:t>
      </w:r>
      <w:r w:rsidR="00571CBD">
        <w:rPr>
          <w:rFonts w:ascii="Times New Roman" w:eastAsia="Times New Roman" w:hAnsi="Times New Roman" w:cs="Times New Roman"/>
          <w:sz w:val="28"/>
          <w:szCs w:val="28"/>
        </w:rPr>
        <w:t xml:space="preserve">it acts as a guide for </w:t>
      </w:r>
      <w:r>
        <w:rPr>
          <w:rFonts w:ascii="Times New Roman" w:eastAsia="Times New Roman" w:hAnsi="Times New Roman" w:cs="Times New Roman"/>
          <w:sz w:val="28"/>
          <w:szCs w:val="28"/>
        </w:rPr>
        <w:t xml:space="preserve">conducting </w:t>
      </w:r>
      <w:r w:rsidR="00571CBD">
        <w:rPr>
          <w:rFonts w:ascii="Times New Roman" w:eastAsia="Times New Roman" w:hAnsi="Times New Roman" w:cs="Times New Roman"/>
          <w:sz w:val="28"/>
          <w:szCs w:val="28"/>
        </w:rPr>
        <w:t xml:space="preserve">evaluations of </w:t>
      </w:r>
      <w:r w:rsidR="00DA1CAB" w:rsidRPr="00263C29">
        <w:rPr>
          <w:rFonts w:ascii="Times New Roman" w:eastAsia="Times New Roman" w:hAnsi="Times New Roman" w:cs="Times New Roman"/>
          <w:sz w:val="28"/>
          <w:szCs w:val="28"/>
        </w:rPr>
        <w:t>projects, programs and policies for both donor an</w:t>
      </w:r>
      <w:r w:rsidR="00571CBD">
        <w:rPr>
          <w:rFonts w:ascii="Times New Roman" w:eastAsia="Times New Roman" w:hAnsi="Times New Roman" w:cs="Times New Roman"/>
          <w:sz w:val="28"/>
          <w:szCs w:val="28"/>
        </w:rPr>
        <w:t>d government driven initiatives</w:t>
      </w:r>
      <w:r w:rsidR="00DA1CAB">
        <w:rPr>
          <w:rFonts w:ascii="Times New Roman" w:eastAsia="Times New Roman" w:hAnsi="Times New Roman" w:cs="Times New Roman"/>
          <w:sz w:val="28"/>
          <w:szCs w:val="28"/>
        </w:rPr>
        <w:t>.</w:t>
      </w:r>
    </w:p>
    <w:p w:rsidR="00CE1ECD" w:rsidRPr="00A441F8" w:rsidRDefault="00CE1ECD" w:rsidP="00CE1ECD">
      <w:pPr>
        <w:pStyle w:val="NormalWeb"/>
        <w:jc w:val="both"/>
        <w:rPr>
          <w:sz w:val="28"/>
          <w:szCs w:val="28"/>
        </w:rPr>
      </w:pPr>
      <w:r w:rsidRPr="00A441F8">
        <w:rPr>
          <w:sz w:val="28"/>
          <w:szCs w:val="28"/>
        </w:rPr>
        <w:t>In conclusion, building robust NES involves a multi-faceted approach that addresses institutional, technical, and participatory dimensions. By strengthening national capabilities, fostering peer learning, ensuring transparency and data quality, promoting equity, and leveraging technology, countries can develop effective NES that support evidence-based decision-making and inclusive development.</w:t>
      </w:r>
    </w:p>
    <w:p w:rsidR="00DA1CAB" w:rsidRPr="00263C29" w:rsidRDefault="00DA1CAB" w:rsidP="00263C29">
      <w:pPr>
        <w:jc w:val="both"/>
        <w:rPr>
          <w:rFonts w:ascii="Times New Roman" w:eastAsia="Times New Roman" w:hAnsi="Times New Roman" w:cs="Times New Roman"/>
          <w:sz w:val="28"/>
          <w:szCs w:val="28"/>
        </w:rPr>
      </w:pPr>
      <w:bookmarkStart w:id="0" w:name="_GoBack"/>
      <w:bookmarkEnd w:id="0"/>
    </w:p>
    <w:sectPr w:rsidR="00DA1CAB" w:rsidRPr="00263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AB"/>
    <w:rsid w:val="00263C29"/>
    <w:rsid w:val="002D0EAB"/>
    <w:rsid w:val="00434B19"/>
    <w:rsid w:val="005005D8"/>
    <w:rsid w:val="00506A04"/>
    <w:rsid w:val="00571CBD"/>
    <w:rsid w:val="00827725"/>
    <w:rsid w:val="009C431E"/>
    <w:rsid w:val="00A441F8"/>
    <w:rsid w:val="00B77F5B"/>
    <w:rsid w:val="00C1569A"/>
    <w:rsid w:val="00C53B0F"/>
    <w:rsid w:val="00C77D4C"/>
    <w:rsid w:val="00CB6C06"/>
    <w:rsid w:val="00CE1ECD"/>
    <w:rsid w:val="00DA1CAB"/>
    <w:rsid w:val="00E2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99BC"/>
  <w15:chartTrackingRefBased/>
  <w15:docId w15:val="{2E8273D0-FF93-465F-8180-BE4399BA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0143">
      <w:bodyDiv w:val="1"/>
      <w:marLeft w:val="0"/>
      <w:marRight w:val="0"/>
      <w:marTop w:val="0"/>
      <w:marBottom w:val="0"/>
      <w:divBdr>
        <w:top w:val="none" w:sz="0" w:space="0" w:color="auto"/>
        <w:left w:val="none" w:sz="0" w:space="0" w:color="auto"/>
        <w:bottom w:val="none" w:sz="0" w:space="0" w:color="auto"/>
        <w:right w:val="none" w:sz="0" w:space="0" w:color="auto"/>
      </w:divBdr>
    </w:div>
    <w:div w:id="2433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2024-07-02T18:04:00Z</dcterms:created>
  <dcterms:modified xsi:type="dcterms:W3CDTF">2024-07-02T18:04:00Z</dcterms:modified>
</cp:coreProperties>
</file>